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710"/>
        <w:gridCol w:w="1971"/>
        <w:gridCol w:w="1796"/>
        <w:gridCol w:w="1537"/>
      </w:tblGrid>
      <w:tr w:rsidR="006B7723" w:rsidRPr="006B7723" w14:paraId="044DEA67" w14:textId="77777777" w:rsidTr="006B7723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14:paraId="09790F55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CAREER PLANNING SHEET</w:t>
            </w:r>
          </w:p>
        </w:tc>
      </w:tr>
      <w:tr w:rsidR="006B7723" w:rsidRPr="006B7723" w14:paraId="23583771" w14:textId="77777777" w:rsidTr="006B77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1F9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Employee Name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6200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723" w:rsidRPr="006B7723" w14:paraId="340DBAA7" w14:textId="77777777" w:rsidTr="006B77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9DA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Clinical Research Professional Title, i.e., CRC 1-4, CRN, CRP, etc.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D57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723" w:rsidRPr="006B7723" w14:paraId="3E0274CC" w14:textId="77777777" w:rsidTr="006B772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67A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of Hire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E9A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B7723" w:rsidRPr="006B7723" w14:paraId="78E159CA" w14:textId="77777777" w:rsidTr="006B772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F479ABC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9081C53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Course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7338A1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F44C05D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9471E0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CEU Awarded</w:t>
            </w:r>
          </w:p>
        </w:tc>
      </w:tr>
      <w:tr w:rsidR="006B7723" w:rsidRPr="006B7723" w14:paraId="447B071C" w14:textId="77777777" w:rsidTr="006B772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3E9C2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 Legal Aspects of Conducting Clinical Trials (November 2019)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6 out of 6 Courses to earn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6.5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9B73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5A6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E4A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F1C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B7723" w:rsidRPr="006B7723" w14:paraId="1EABA52C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9B8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6980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Investigator Responsibilities: Industry Sponsored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26A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2D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474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7FA244A1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40F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4C4C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Investigator Responsibilities: Investigator Initiated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4F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661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9F2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7BEFD8CF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D90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6148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Trials Contracts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166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0B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45C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5B5AE957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696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12CA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 Considerations of Compassionate 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9CF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807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B814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 CEU</w:t>
            </w:r>
          </w:p>
        </w:tc>
      </w:tr>
      <w:tr w:rsidR="006B7723" w:rsidRPr="006B7723" w14:paraId="0CFD9888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8E1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4E56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Liability and Indemnification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DE2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750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EAA72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DEFC4D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46F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C35F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Privacy and HIPAA: Concerns in Global Clinical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70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6BD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6F4F2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 CEU</w:t>
            </w:r>
          </w:p>
        </w:tc>
      </w:tr>
    </w:tbl>
    <w:p w14:paraId="2317DAC3" w14:textId="77777777" w:rsidR="006B7723" w:rsidRDefault="006B772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5435"/>
        <w:gridCol w:w="1720"/>
        <w:gridCol w:w="1562"/>
        <w:gridCol w:w="1341"/>
      </w:tblGrid>
      <w:tr w:rsidR="006B7723" w:rsidRPr="006B7723" w14:paraId="71EB859D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5EB57D" w14:textId="3F5460F1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Clinical Trials with Medical Devices (May 2019)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7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of 7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7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06651FE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86A4A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868B96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9CE434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0BD645E9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D95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C8C0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History, Terms, Definitions and Regulatory Requirements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51F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839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EC33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 CEU</w:t>
            </w:r>
          </w:p>
        </w:tc>
      </w:tr>
      <w:tr w:rsidR="006B7723" w:rsidRPr="006B7723" w14:paraId="2BEF2B8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A5E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D79D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IRB Reviews on Medical Device Trials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0EA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564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5CA0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285B0D34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FBB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934A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Quality at the Data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C1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3C9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83737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C08332C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DA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857F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Medical Device Feasibility Clinical Trials – A Medical Case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2A7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117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FF71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68D5B6A6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DD6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8EA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International Trials with Medical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C5D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21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15CE5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0B4EDCFE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E90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3980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Auditing of Medical Device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A45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DA1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AB1AB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0B1B53E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B70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9FDE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Gaps and Opportunities in Pediatric Device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6A1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EDE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20F21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1273565B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6DD85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Quality by Design in Clinical Trials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5.5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B11A09B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4B1EB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2E64C78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03FFB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3060EB44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903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64F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Do We Mean by Quality by Design?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53C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E8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626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70934007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50A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98D1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Trials Transformative Initiative (CTTI) Approach to Quality by Design (QbD)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2E9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DC6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45E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5E4DFCFE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C4FD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EE7C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Developing Quality by Design Tools for Clinical Researchers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C75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CBA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4DC3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BBEBE2B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7D3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41BE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Integrating Quality by Design into Team Science and Project Management for Research Success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FE5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D54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BD52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68B7F628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471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3F6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Applying Design for Six 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8B9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C6E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311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</w:tbl>
    <w:p w14:paraId="078E1B79" w14:textId="77777777" w:rsidR="006B7723" w:rsidRDefault="006B772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51"/>
        <w:gridCol w:w="4458"/>
        <w:gridCol w:w="1720"/>
        <w:gridCol w:w="1518"/>
        <w:gridCol w:w="1303"/>
      </w:tblGrid>
      <w:tr w:rsidR="006B7723" w:rsidRPr="006B7723" w14:paraId="75C94606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46B4773" w14:textId="6530432E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Patient-Centered Drug Development and Real-World Evidence/Data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5.25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52A10EB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7BDAFB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309B16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5E88F2A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4058A8BD" w14:textId="77777777" w:rsidTr="006B772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597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57C8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 Centered Drug Development: History, Terms and Definitions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84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293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2600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4888FDF7" w14:textId="77777777" w:rsidTr="006B7723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333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0065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Patient-focused Drug Development: Patients and Patient Advocacy Organizations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3D3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EEA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E01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ABEF061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D00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D06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Rare Diseases and Orphan Drugs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5DB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A60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2A6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426BC281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9FF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A1B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Data, to Information, to Knowledge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F0C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9DD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217F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2A9BCAF8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9FA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602B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 Study - From Discovery to Practice and Survivorship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D97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3E9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9AA02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78531164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C6676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Pharmacovigilance and Safety Reporting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6 out of 6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4.75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77AD0EA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AD4E5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CA3355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C41833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0B44136D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2FD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A8D4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Pharmacovigilance &amp; </w:t>
            </w:r>
            <w:proofErr w:type="spellStart"/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Saftey</w:t>
            </w:r>
            <w:proofErr w:type="spellEnd"/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Regulatory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2F5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062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E9E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145F73AB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E66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0B4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Reporting in Investigator-Initiated Trials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B6E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9D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6C9B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46F758F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5162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98E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Reporting from Other 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FC7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CC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19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69F2C457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487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73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Reporting in Industry-Sponsored Trials and Case Studies – Part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266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89A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4512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 CEU</w:t>
            </w:r>
          </w:p>
        </w:tc>
      </w:tr>
      <w:tr w:rsidR="006B7723" w:rsidRPr="006B7723" w14:paraId="6C9B33D5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20B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B20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Safety Reporting in Industry-Sponsored Trials and Case Studies – Part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69D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9A0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8265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564884B4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5B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E1B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Adverse Event Reporting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04B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163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88AF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</w:tbl>
    <w:p w14:paraId="073A3EF2" w14:textId="77777777" w:rsidR="006B7723" w:rsidRDefault="006B772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5268"/>
        <w:gridCol w:w="1720"/>
        <w:gridCol w:w="1560"/>
        <w:gridCol w:w="1339"/>
      </w:tblGrid>
      <w:tr w:rsidR="006B7723" w:rsidRPr="006B7723" w14:paraId="766A4582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17DE9C" w14:textId="71C0A9AD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Diversity in Clinical Trials in the Time of COVID-19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6 out of 6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5.0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29C3CBC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6C971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BECF703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CCD2DF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7CA5D9C1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97D1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E44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Do We Mean by Diversity in Clinical Trials?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F96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3F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04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07FDB53C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C52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ABA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FDA Initiatives to Address Diversity in Clinical Trials?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AA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23C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0D43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937B352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75D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B2E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Trials Participation: Understanding the Needs and Importance of Diverse Populations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CE9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30B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58F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586F7FB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187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937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Diversity, </w:t>
            </w:r>
            <w:proofErr w:type="gramStart"/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Equity</w:t>
            </w:r>
            <w:proofErr w:type="gramEnd"/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Inclusion in Clinical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C8B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07A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4BD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8C4F04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D4E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E0A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Population on the Fringe of Clinical Trial Enrollment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5ED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B88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2A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1591C39A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FF5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DE5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Ensuring Participant Diversity and Engagement during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 COVID-19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5D6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782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9A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50A479CC" w14:textId="77777777" w:rsidTr="006B7723">
        <w:trPr>
          <w:trHeight w:val="8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09B5C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Regulatory Aspects of Clinical Trial Design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5 Course Series 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5.35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53903E8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FBCB98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662772F8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729400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4D2461B5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70F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404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Key Regulatory Terminology in Clinical Trial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974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03D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22FF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  <w:tr w:rsidR="006B7723" w:rsidRPr="006B7723" w14:paraId="13CABC17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4B2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FD37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Evolution of FDA’s View of a Well-Designed Clinical Trial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84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42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8BE5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1.85 CEU</w:t>
            </w:r>
          </w:p>
        </w:tc>
      </w:tr>
      <w:tr w:rsidR="006B7723" w:rsidRPr="006B7723" w14:paraId="59750840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76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A4C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Classical and Novel Designs Used in Regulatory Approvals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4EA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172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AD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 CEU</w:t>
            </w:r>
          </w:p>
        </w:tc>
      </w:tr>
      <w:tr w:rsidR="006B7723" w:rsidRPr="006B7723" w14:paraId="3E144196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28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2C8B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Unique Designs for Medical Device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992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6A9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BF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4E53ECE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DED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51B7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Case Studies and Future Trends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9E9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82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BF3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 CEU</w:t>
            </w:r>
          </w:p>
        </w:tc>
      </w:tr>
    </w:tbl>
    <w:p w14:paraId="31C217F7" w14:textId="77777777" w:rsidR="006B7723" w:rsidRDefault="006B772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75"/>
        <w:gridCol w:w="4427"/>
        <w:gridCol w:w="1720"/>
        <w:gridCol w:w="1575"/>
        <w:gridCol w:w="1353"/>
      </w:tblGrid>
      <w:tr w:rsidR="006B7723" w:rsidRPr="006B7723" w14:paraId="16F87E46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9A74366" w14:textId="608D8F5F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Clinical Research Career Pathways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4.25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10D15C60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D18AD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hideMark/>
          </w:tcPr>
          <w:p w14:paraId="63C759C0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1CB152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1F99EF40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00F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229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From Academics to Industry – A Physician Research Perspective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E6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494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F58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62B5EBE0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399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8A2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Supply Chain Management: Dude, Where’s My Patient Benefit?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156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6B6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29A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10282EF1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D77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3AC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Understanding Clinical Research Management at Academic Institutions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23C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7A7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D8C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5A353F08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878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084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to the Human Subjects Protection Program (OPRS and IRB)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A1A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680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A9E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799D320E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006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675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Knocking on HR’s Door: Do you have what it takes to be a CRP?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A09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AF5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A68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799A92C1" w14:textId="77777777" w:rsidTr="006B772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6443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Introduction to Clinical and Translational Research is a Course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Introduction to Clinical and Translational Research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6.0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5C2BE15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Part Program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02DA8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5786885E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2A6CB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6.0 CEU</w:t>
            </w:r>
          </w:p>
        </w:tc>
      </w:tr>
      <w:tr w:rsidR="006B7723" w:rsidRPr="006B7723" w14:paraId="0248429A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FF3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63D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Understanding the Translational Science Research Ecosystem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B83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6F1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BB2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0</w:t>
            </w:r>
          </w:p>
        </w:tc>
      </w:tr>
      <w:tr w:rsidR="006B7723" w:rsidRPr="006B7723" w14:paraId="5028CD26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BE5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433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Basic Concepts Defining the Analytic Approach to Research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482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02B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2A2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0</w:t>
            </w:r>
          </w:p>
        </w:tc>
      </w:tr>
      <w:tr w:rsidR="006B7723" w:rsidRPr="006B7723" w14:paraId="23ECBC0F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0B9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539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Elements of Clinical and Translational Research Studies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7B4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5DA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9B8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0</w:t>
            </w:r>
          </w:p>
        </w:tc>
      </w:tr>
      <w:tr w:rsidR="006B7723" w:rsidRPr="006B7723" w14:paraId="21C038B5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5AB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4BC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Clinical and Translational Research Study Design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636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D97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2715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101820"/>
                <w:sz w:val="24"/>
                <w:szCs w:val="24"/>
              </w:rPr>
              <w:t>0</w:t>
            </w:r>
          </w:p>
        </w:tc>
      </w:tr>
    </w:tbl>
    <w:p w14:paraId="63DDFF37" w14:textId="77777777" w:rsidR="006B7723" w:rsidRDefault="006B772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9"/>
        <w:gridCol w:w="4374"/>
        <w:gridCol w:w="1720"/>
        <w:gridCol w:w="1521"/>
        <w:gridCol w:w="1306"/>
      </w:tblGrid>
      <w:tr w:rsidR="006B7723" w:rsidRPr="006B7723" w14:paraId="23D74B50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64C36B1" w14:textId="7E1E1A25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Conducting Clinical Trials in the Era of Emerging Technologies and Treatments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 Course Series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6.25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4DB145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0182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10182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3A7567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5AD1AC7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CE90E5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3E709D6C" w14:textId="77777777" w:rsidTr="006B772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08A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5477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Regulatory Considerations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139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AD3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8F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1AB9B7C3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007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B2F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 Therapy Trials and Tribulations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907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9D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3DA6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6ED2AD6D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7EF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B73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Trials for Stem Cell Therapies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2DE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84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76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888ECAF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FF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B19D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Clinical Trial Enabling Technologies – Decentralized Clinical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E5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AF5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BC3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390F22B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CE9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489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Immunotherapy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C4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67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092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151CD55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27E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78F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Cutting Edge Technologies and Humanitarian Devices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C65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C23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283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7CD3B149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5A3F048D" w14:textId="12B6C3AA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Making Informed Decisions: Key Statistical Principles to Clinical Trail Design 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Complete 5 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5 courses for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4.1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3E9E8AC9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33F1AA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14:paraId="06ED9BFC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485D1EF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78C48C8A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3A3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99F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Basic Statistical Principles: Validity and Sample 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274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EA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9777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1EDAC079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81F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5E57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Designing Medical Devices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348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727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EFC9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 CEU</w:t>
            </w:r>
          </w:p>
        </w:tc>
      </w:tr>
      <w:tr w:rsidR="006B7723" w:rsidRPr="006B7723" w14:paraId="19CD9968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9C4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293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Pediatric Trials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781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13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85E7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70E531C6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DDE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FC4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CTSI Clinical Study Design Types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752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71B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85A0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60C8626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734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A930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Gender, Race, and Ethnicity in Clinical Trials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5EF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35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2E0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642BCD86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983336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Role of Genomics in Medical Product Development (Fall, 2021)</w:t>
            </w:r>
            <w:r w:rsidRPr="006B7723">
              <w:rPr>
                <w:rFonts w:ascii="Calibri" w:eastAsia="Times New Roman" w:hAnsi="Calibri" w:cs="Calibri"/>
                <w:color w:val="000000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</w:rPr>
              <w:br/>
              <w:t xml:space="preserve">Complete 5 </w:t>
            </w:r>
            <w:proofErr w:type="spellStart"/>
            <w:proofErr w:type="gramStart"/>
            <w:r w:rsidRPr="006B7723">
              <w:rPr>
                <w:rFonts w:ascii="Calibri" w:eastAsia="Times New Roman" w:hAnsi="Calibri" w:cs="Calibri"/>
                <w:color w:val="000000"/>
              </w:rPr>
              <w:t>our</w:t>
            </w:r>
            <w:proofErr w:type="spellEnd"/>
            <w:proofErr w:type="gramEnd"/>
            <w:r w:rsidRPr="006B7723">
              <w:rPr>
                <w:rFonts w:ascii="Calibri" w:eastAsia="Times New Roman" w:hAnsi="Calibri" w:cs="Calibri"/>
                <w:color w:val="000000"/>
              </w:rPr>
              <w:t xml:space="preserve"> of 5 courses to earn a Badge</w:t>
            </w:r>
            <w:r w:rsidRPr="006B7723">
              <w:rPr>
                <w:rFonts w:ascii="Calibri" w:eastAsia="Times New Roman" w:hAnsi="Calibri" w:cs="Calibri"/>
                <w:color w:val="000000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</w:rPr>
              <w:br/>
              <w:t>5.75 Total Contact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4958AB59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B24B7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14:paraId="780742FD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9A1EDC7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634F5588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C8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C25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Genomics and Regulation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BC0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06A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1CE4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1DD0E841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223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643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Genomics and Personalized Medicine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4B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D0C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86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4596C07E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B57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7F3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Pharmacogenomics Considerations for Clinical Research and Implementation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0054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870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48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4F6FD4B2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6F5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9CE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Big Data and Genomics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AE13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C6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6C5B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  <w:tr w:rsidR="006B7723" w:rsidRPr="006B7723" w14:paraId="2FA56CB2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9CB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C91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Applied Genomics and Target Identification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C9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D96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B7AE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 CEU</w:t>
            </w:r>
          </w:p>
        </w:tc>
      </w:tr>
    </w:tbl>
    <w:p w14:paraId="13AE6FCC" w14:textId="77777777" w:rsidR="006B7723" w:rsidRDefault="006B7723" w:rsidP="006B77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032"/>
        <w:gridCol w:w="1720"/>
        <w:gridCol w:w="1507"/>
        <w:gridCol w:w="1294"/>
      </w:tblGrid>
      <w:tr w:rsidR="006B7723" w:rsidRPr="006B7723" w14:paraId="62DF0555" w14:textId="77777777" w:rsidTr="006B7723">
        <w:trPr>
          <w:trHeight w:val="6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847C460" w14:textId="03EF7028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erging Technologies in the Medical Device Industry (Fall 2022)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Complete 5 out of 5 Courses to earn a Badge</w:t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</w: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5.5 Total Contact Hours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4457D4D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Courses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8E4D88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Recommended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E528522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Completed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CA52FF" w14:textId="77777777" w:rsidR="006B7723" w:rsidRPr="006B7723" w:rsidRDefault="006B7723" w:rsidP="006B77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CEU Awarded</w:t>
            </w:r>
          </w:p>
        </w:tc>
      </w:tr>
      <w:tr w:rsidR="006B7723" w:rsidRPr="006B7723" w14:paraId="693F196A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821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A1F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 is Digital/AI/Machine Learning? How is it Used?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6DD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991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25CD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 CEU</w:t>
            </w:r>
          </w:p>
        </w:tc>
      </w:tr>
      <w:tr w:rsidR="006B7723" w:rsidRPr="006B7723" w14:paraId="7324C89F" w14:textId="77777777" w:rsidTr="006B7723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DF9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3C6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Clinical Virtual Reality: Seven Ways that Virtual Reality Will Change the World of Mental Healthcare!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37FA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0D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DF78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1.75 CEU</w:t>
            </w:r>
          </w:p>
        </w:tc>
      </w:tr>
      <w:tr w:rsidR="006B7723" w:rsidRPr="006B7723" w14:paraId="5477D1DD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6748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282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Regulatory Framework for the Digital World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F2D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915B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F02B6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5826507D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EBA5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EE30D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Use of AI in Drug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0F7C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6DE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6EEC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  <w:tr w:rsidR="006B7723" w:rsidRPr="006B7723" w14:paraId="29B9B394" w14:textId="77777777" w:rsidTr="006B772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B5CF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9D57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Cybersecurity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5F6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B2A9" w14:textId="77777777" w:rsidR="006B7723" w:rsidRPr="006B7723" w:rsidRDefault="006B7723" w:rsidP="006B77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72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E480" w14:textId="77777777" w:rsidR="006B7723" w:rsidRPr="006B7723" w:rsidRDefault="006B7723" w:rsidP="006B77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B77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 CEU</w:t>
            </w:r>
          </w:p>
        </w:tc>
      </w:tr>
    </w:tbl>
    <w:p w14:paraId="64518A95" w14:textId="77777777" w:rsidR="002F12BB" w:rsidRDefault="002F12BB"/>
    <w:sectPr w:rsidR="002F12BB" w:rsidSect="006B7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3"/>
    <w:rsid w:val="002F12BB"/>
    <w:rsid w:val="006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BD4F"/>
  <w15:chartTrackingRefBased/>
  <w15:docId w15:val="{38375E33-6ECC-47CA-AE17-FBDB6E0E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1056</Words>
  <Characters>6024</Characters>
  <Application>Microsoft Office Word</Application>
  <DocSecurity>0</DocSecurity>
  <Lines>50</Lines>
  <Paragraphs>14</Paragraphs>
  <ScaleCrop>false</ScaleCrop>
  <Company>Emory University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Elaine</dc:creator>
  <cp:keywords/>
  <dc:description/>
  <cp:lastModifiedBy>Fisher, Elaine</cp:lastModifiedBy>
  <cp:revision>1</cp:revision>
  <dcterms:created xsi:type="dcterms:W3CDTF">2023-07-07T18:17:00Z</dcterms:created>
  <dcterms:modified xsi:type="dcterms:W3CDTF">2023-07-07T18:22:00Z</dcterms:modified>
</cp:coreProperties>
</file>